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3C" w:rsidRPr="00102BF7" w:rsidRDefault="00D9743C" w:rsidP="00B44160">
      <w:pPr>
        <w:spacing w:after="0" w:line="240" w:lineRule="auto"/>
        <w:ind w:left="10206" w:firstLine="1"/>
        <w:rPr>
          <w:rFonts w:ascii="Times New Roman" w:hAnsi="Times New Roman" w:cs="Times New Roman"/>
          <w:sz w:val="24"/>
          <w:szCs w:val="24"/>
        </w:rPr>
      </w:pPr>
      <w:r w:rsidRPr="00102BF7">
        <w:rPr>
          <w:rFonts w:ascii="Times New Roman" w:hAnsi="Times New Roman" w:cs="Times New Roman"/>
          <w:sz w:val="24"/>
          <w:szCs w:val="24"/>
        </w:rPr>
        <w:t>Утвержден</w:t>
      </w:r>
    </w:p>
    <w:p w:rsidR="00D9743C" w:rsidRPr="00102BF7" w:rsidRDefault="00D9743C" w:rsidP="00B44160">
      <w:pPr>
        <w:spacing w:after="0" w:line="240" w:lineRule="auto"/>
        <w:ind w:left="10206" w:firstLine="1"/>
        <w:rPr>
          <w:rFonts w:ascii="Times New Roman" w:hAnsi="Times New Roman" w:cs="Times New Roman"/>
          <w:sz w:val="24"/>
          <w:szCs w:val="24"/>
        </w:rPr>
      </w:pPr>
      <w:r w:rsidRPr="00102BF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D9743C" w:rsidRPr="00102BF7" w:rsidRDefault="00102BF7" w:rsidP="00B44160">
      <w:pPr>
        <w:spacing w:after="0" w:line="240" w:lineRule="auto"/>
        <w:ind w:left="10206" w:firstLine="1"/>
        <w:rPr>
          <w:rFonts w:ascii="Times New Roman" w:hAnsi="Times New Roman" w:cs="Times New Roman"/>
          <w:sz w:val="24"/>
          <w:szCs w:val="24"/>
        </w:rPr>
      </w:pPr>
      <w:r w:rsidRPr="00102BF7">
        <w:rPr>
          <w:rFonts w:ascii="Times New Roman" w:hAnsi="Times New Roman" w:cs="Times New Roman"/>
          <w:sz w:val="24"/>
          <w:szCs w:val="24"/>
        </w:rPr>
        <w:t xml:space="preserve">Сельского поселения Кальтяевский сельсовет </w:t>
      </w:r>
      <w:r w:rsidR="00D9743C" w:rsidRPr="00102BF7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B44160" w:rsidRPr="00102BF7">
        <w:rPr>
          <w:rFonts w:ascii="Times New Roman" w:hAnsi="Times New Roman" w:cs="Times New Roman"/>
          <w:sz w:val="24"/>
          <w:szCs w:val="24"/>
        </w:rPr>
        <w:t>Татышлинский</w:t>
      </w:r>
      <w:r w:rsidR="00D9743C" w:rsidRPr="00102BF7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D9743C" w:rsidRPr="00102BF7" w:rsidRDefault="00D9743C" w:rsidP="00B44160">
      <w:pPr>
        <w:spacing w:after="0" w:line="240" w:lineRule="auto"/>
        <w:ind w:left="10206" w:firstLine="1"/>
        <w:rPr>
          <w:rFonts w:ascii="Times New Roman" w:hAnsi="Times New Roman" w:cs="Times New Roman"/>
          <w:sz w:val="24"/>
          <w:szCs w:val="24"/>
        </w:rPr>
      </w:pPr>
      <w:r w:rsidRPr="00102BF7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D9743C" w:rsidRPr="00102BF7" w:rsidRDefault="00D9743C" w:rsidP="00B44160">
      <w:pPr>
        <w:spacing w:after="0" w:line="240" w:lineRule="auto"/>
        <w:ind w:left="10206" w:firstLine="1"/>
        <w:rPr>
          <w:rFonts w:ascii="Times New Roman" w:hAnsi="Times New Roman" w:cs="Times New Roman"/>
          <w:sz w:val="24"/>
          <w:szCs w:val="24"/>
        </w:rPr>
      </w:pPr>
      <w:r w:rsidRPr="00102BF7">
        <w:rPr>
          <w:rFonts w:ascii="Times New Roman" w:hAnsi="Times New Roman" w:cs="Times New Roman"/>
          <w:sz w:val="24"/>
          <w:szCs w:val="24"/>
        </w:rPr>
        <w:t>от «</w:t>
      </w:r>
      <w:r w:rsidR="00102BF7">
        <w:rPr>
          <w:rFonts w:ascii="Times New Roman" w:hAnsi="Times New Roman" w:cs="Times New Roman"/>
          <w:sz w:val="24"/>
          <w:szCs w:val="24"/>
        </w:rPr>
        <w:t>20» января 2021 года № 4</w:t>
      </w:r>
    </w:p>
    <w:p w:rsidR="00D9743C" w:rsidRDefault="00D9743C" w:rsidP="004C77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3BEF" w:rsidRDefault="004C77B6" w:rsidP="004C77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7B6">
        <w:rPr>
          <w:rFonts w:ascii="Times New Roman" w:hAnsi="Times New Roman" w:cs="Times New Roman"/>
          <w:sz w:val="28"/>
          <w:szCs w:val="28"/>
        </w:rPr>
        <w:t>План</w:t>
      </w:r>
    </w:p>
    <w:p w:rsidR="004C77B6" w:rsidRDefault="004C77B6" w:rsidP="004C77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на территории</w:t>
      </w:r>
      <w:r w:rsidR="00102BF7" w:rsidRPr="00102BF7">
        <w:rPr>
          <w:sz w:val="28"/>
          <w:szCs w:val="28"/>
        </w:rPr>
        <w:t xml:space="preserve"> </w:t>
      </w:r>
      <w:r w:rsidR="00102BF7" w:rsidRPr="00B803B3">
        <w:rPr>
          <w:rFonts w:ascii="Times New Roman" w:hAnsi="Times New Roman" w:cs="Times New Roman"/>
          <w:sz w:val="28"/>
          <w:szCs w:val="28"/>
        </w:rPr>
        <w:t>Сельского поселения Кальтяевский сельсовет</w:t>
      </w:r>
      <w:r w:rsidR="00102BF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44160">
        <w:rPr>
          <w:rFonts w:ascii="Times New Roman" w:hAnsi="Times New Roman" w:cs="Times New Roman"/>
          <w:sz w:val="28"/>
          <w:szCs w:val="28"/>
        </w:rPr>
        <w:t xml:space="preserve">Татышлинский </w:t>
      </w:r>
      <w:r>
        <w:rPr>
          <w:rFonts w:ascii="Times New Roman" w:hAnsi="Times New Roman" w:cs="Times New Roman"/>
          <w:sz w:val="28"/>
          <w:szCs w:val="28"/>
        </w:rPr>
        <w:t>район профилактической операции «Жилище-2021»</w:t>
      </w:r>
    </w:p>
    <w:p w:rsidR="004C77B6" w:rsidRPr="004C77B6" w:rsidRDefault="004C77B6" w:rsidP="004C77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71" w:type="dxa"/>
        <w:tblLook w:val="04A0" w:firstRow="1" w:lastRow="0" w:firstColumn="1" w:lastColumn="0" w:noHBand="0" w:noVBand="1"/>
      </w:tblPr>
      <w:tblGrid>
        <w:gridCol w:w="770"/>
        <w:gridCol w:w="6596"/>
        <w:gridCol w:w="1905"/>
        <w:gridCol w:w="3482"/>
        <w:gridCol w:w="2318"/>
      </w:tblGrid>
      <w:tr w:rsidR="004C77B6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after="60" w:line="220" w:lineRule="exact"/>
              <w:ind w:left="260"/>
            </w:pPr>
            <w:r>
              <w:rPr>
                <w:rStyle w:val="11pt0pt"/>
              </w:rPr>
              <w:t>№</w:t>
            </w:r>
          </w:p>
          <w:p w:rsidR="00CA35F0" w:rsidRDefault="00CA35F0" w:rsidP="00CA35F0">
            <w:pPr>
              <w:pStyle w:val="2"/>
              <w:shd w:val="clear" w:color="auto" w:fill="auto"/>
              <w:spacing w:before="60" w:line="220" w:lineRule="exact"/>
              <w:ind w:left="260"/>
            </w:pPr>
            <w:r>
              <w:rPr>
                <w:rStyle w:val="11pt0pt"/>
              </w:rPr>
              <w:t>п/п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Наименование мероприятий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after="120" w:line="220" w:lineRule="exact"/>
              <w:jc w:val="center"/>
            </w:pPr>
            <w:r>
              <w:rPr>
                <w:rStyle w:val="11pt0pt"/>
              </w:rPr>
              <w:t>Срок</w:t>
            </w:r>
          </w:p>
          <w:p w:rsidR="00CA35F0" w:rsidRDefault="00CA35F0" w:rsidP="00CA35F0">
            <w:pPr>
              <w:pStyle w:val="2"/>
              <w:shd w:val="clear" w:color="auto" w:fill="auto"/>
              <w:spacing w:before="120" w:line="220" w:lineRule="exact"/>
              <w:jc w:val="center"/>
            </w:pPr>
            <w:r>
              <w:rPr>
                <w:rStyle w:val="11pt0pt"/>
              </w:rPr>
              <w:t>исполнения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Ответственный исполнитель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Отметка о выполнении</w:t>
            </w:r>
          </w:p>
        </w:tc>
      </w:tr>
      <w:tr w:rsidR="004C77B6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1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5</w:t>
            </w: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1.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70659D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Принят</w:t>
            </w:r>
            <w:r w:rsidR="0070659D">
              <w:rPr>
                <w:rStyle w:val="11pt0pt"/>
              </w:rPr>
              <w:t xml:space="preserve">ие постановления </w:t>
            </w:r>
            <w:r>
              <w:rPr>
                <w:rStyle w:val="11pt0pt"/>
              </w:rPr>
              <w:t>по проведению профила</w:t>
            </w:r>
            <w:r w:rsidR="0070659D">
              <w:rPr>
                <w:rStyle w:val="11pt0pt"/>
              </w:rPr>
              <w:t>ктической операции «Жилище» на территории</w:t>
            </w:r>
            <w:r w:rsidR="00102BF7">
              <w:rPr>
                <w:rStyle w:val="11pt0pt"/>
              </w:rPr>
              <w:t xml:space="preserve"> </w:t>
            </w:r>
            <w:r w:rsidR="00102BF7" w:rsidRPr="00102BF7">
              <w:rPr>
                <w:sz w:val="22"/>
                <w:szCs w:val="22"/>
              </w:rPr>
              <w:t>Сельского поселения Кальтяевский сельсовет</w:t>
            </w:r>
            <w:r w:rsidR="0070659D">
              <w:rPr>
                <w:rStyle w:val="11pt0pt"/>
              </w:rPr>
              <w:t xml:space="preserve"> муниципального района </w:t>
            </w:r>
            <w:r w:rsidR="00B44160">
              <w:rPr>
                <w:rStyle w:val="11pt0pt"/>
              </w:rPr>
              <w:t xml:space="preserve">Татышлинский </w:t>
            </w:r>
            <w:r w:rsidR="0070659D">
              <w:rPr>
                <w:rStyle w:val="11pt0pt"/>
              </w:rPr>
              <w:t>район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до 01.02.2021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102BF7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Глава Сельского поселения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2.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70659D" w:rsidP="0070659D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С</w:t>
            </w:r>
            <w:r w:rsidR="00CA35F0">
              <w:rPr>
                <w:rStyle w:val="11pt0pt"/>
              </w:rPr>
              <w:t>овместно с жилищными организациями, общественными организациями, муниципальными, ведомственными, добровольными противопожарными формированиями, органами внутренних дел и другими</w:t>
            </w:r>
            <w:r>
              <w:rPr>
                <w:rStyle w:val="11pt0pt"/>
              </w:rPr>
              <w:t xml:space="preserve"> надзорными органами разработка</w:t>
            </w:r>
            <w:r w:rsidR="00CA35F0">
              <w:rPr>
                <w:rStyle w:val="11pt0pt"/>
              </w:rPr>
              <w:t xml:space="preserve"> детальн</w:t>
            </w:r>
            <w:r>
              <w:rPr>
                <w:rStyle w:val="11pt0pt"/>
              </w:rPr>
              <w:t xml:space="preserve">ого </w:t>
            </w:r>
            <w:r w:rsidR="00CA35F0">
              <w:rPr>
                <w:rStyle w:val="11pt0pt"/>
              </w:rPr>
              <w:t xml:space="preserve"> план</w:t>
            </w:r>
            <w:r>
              <w:rPr>
                <w:rStyle w:val="11pt0pt"/>
              </w:rPr>
              <w:t>а</w:t>
            </w:r>
            <w:r w:rsidR="00CA35F0">
              <w:rPr>
                <w:rStyle w:val="11pt0pt"/>
              </w:rPr>
              <w:t xml:space="preserve"> организационно</w:t>
            </w:r>
            <w:r w:rsidR="00CA35F0">
              <w:rPr>
                <w:rStyle w:val="11pt0pt"/>
              </w:rPr>
              <w:softHyphen/>
            </w:r>
            <w:r w:rsidR="00B44160">
              <w:rPr>
                <w:rStyle w:val="11pt0pt"/>
              </w:rPr>
              <w:t xml:space="preserve"> </w:t>
            </w:r>
            <w:r w:rsidR="00CA35F0">
              <w:rPr>
                <w:rStyle w:val="11pt0pt"/>
              </w:rPr>
              <w:t>практических мероприятий, направленных на профилактику пожаров в 2021 году, утвер</w:t>
            </w:r>
            <w:r>
              <w:rPr>
                <w:rStyle w:val="11pt0pt"/>
              </w:rPr>
              <w:t>ждение</w:t>
            </w:r>
            <w:r w:rsidR="00CA35F0">
              <w:rPr>
                <w:rStyle w:val="11pt0pt"/>
              </w:rPr>
              <w:t xml:space="preserve"> его соот</w:t>
            </w:r>
            <w:r>
              <w:rPr>
                <w:rStyle w:val="11pt0pt"/>
              </w:rPr>
              <w:t>ветствующим образом и обеспечение реализации в полном объеме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до 01.02.2021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70659D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Администраци</w:t>
            </w:r>
            <w:r w:rsidR="0070659D">
              <w:rPr>
                <w:rStyle w:val="11pt0pt"/>
              </w:rPr>
              <w:t>я</w:t>
            </w:r>
            <w:r>
              <w:rPr>
                <w:rStyle w:val="11pt0pt"/>
              </w:rPr>
              <w:t xml:space="preserve">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>
              <w:rPr>
                <w:rStyle w:val="11pt0pt"/>
              </w:rPr>
              <w:t xml:space="preserve"> </w:t>
            </w:r>
            <w:r>
              <w:rPr>
                <w:rStyle w:val="11pt0pt"/>
              </w:rPr>
              <w:t>муниципальн</w:t>
            </w:r>
            <w:r w:rsidR="0070659D">
              <w:rPr>
                <w:rStyle w:val="11pt0pt"/>
              </w:rPr>
              <w:t xml:space="preserve">ого района </w:t>
            </w:r>
            <w:r w:rsidR="00B44160">
              <w:rPr>
                <w:rStyle w:val="11pt0pt"/>
              </w:rPr>
              <w:t xml:space="preserve">Татышлинский </w:t>
            </w:r>
            <w:r w:rsidR="0070659D">
              <w:rPr>
                <w:rStyle w:val="11pt0pt"/>
              </w:rPr>
              <w:t>район</w:t>
            </w:r>
            <w:r>
              <w:rPr>
                <w:rStyle w:val="11pt0pt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3.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70659D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К</w:t>
            </w:r>
            <w:r w:rsidR="00CA35F0">
              <w:rPr>
                <w:rStyle w:val="11pt0pt"/>
              </w:rPr>
              <w:t>онтроль организаци</w:t>
            </w:r>
            <w:r>
              <w:rPr>
                <w:rStyle w:val="11pt0pt"/>
              </w:rPr>
              <w:t>и</w:t>
            </w:r>
            <w:r w:rsidR="00CA35F0">
              <w:rPr>
                <w:rStyle w:val="11pt0pt"/>
              </w:rPr>
              <w:t xml:space="preserve"> в </w:t>
            </w:r>
            <w:r>
              <w:rPr>
                <w:rStyle w:val="11pt0pt"/>
              </w:rPr>
              <w:t xml:space="preserve">городском и </w:t>
            </w:r>
            <w:r w:rsidR="00CA35F0">
              <w:rPr>
                <w:rStyle w:val="11pt0pt"/>
              </w:rPr>
              <w:t>каждом сельском поселении создания профилактических групп. Обеспеч</w:t>
            </w:r>
            <w:r>
              <w:rPr>
                <w:rStyle w:val="11pt0pt"/>
              </w:rPr>
              <w:t>ение</w:t>
            </w:r>
            <w:r w:rsidR="00CA35F0">
              <w:rPr>
                <w:rStyle w:val="11pt0pt"/>
              </w:rPr>
              <w:t xml:space="preserve"> закреплени</w:t>
            </w:r>
            <w:r>
              <w:rPr>
                <w:rStyle w:val="11pt0pt"/>
              </w:rPr>
              <w:t>я</w:t>
            </w:r>
            <w:r w:rsidR="00CA35F0">
              <w:rPr>
                <w:rStyle w:val="11pt0pt"/>
              </w:rPr>
              <w:t xml:space="preserve"> и организ</w:t>
            </w:r>
            <w:r>
              <w:rPr>
                <w:rStyle w:val="11pt0pt"/>
              </w:rPr>
              <w:t>ация</w:t>
            </w:r>
            <w:r w:rsidR="00CA35F0">
              <w:rPr>
                <w:rStyle w:val="11pt0pt"/>
              </w:rPr>
              <w:t xml:space="preserve"> профилактически</w:t>
            </w:r>
            <w:r>
              <w:rPr>
                <w:rStyle w:val="11pt0pt"/>
              </w:rPr>
              <w:t xml:space="preserve">х </w:t>
            </w:r>
            <w:proofErr w:type="gramStart"/>
            <w:r w:rsidR="00CA35F0">
              <w:rPr>
                <w:rStyle w:val="11pt0pt"/>
              </w:rPr>
              <w:t>мероприяти</w:t>
            </w:r>
            <w:r>
              <w:rPr>
                <w:rStyle w:val="11pt0pt"/>
              </w:rPr>
              <w:t xml:space="preserve">й </w:t>
            </w:r>
            <w:r w:rsidR="00CA35F0">
              <w:rPr>
                <w:rStyle w:val="11pt0pt"/>
              </w:rPr>
              <w:t xml:space="preserve"> в</w:t>
            </w:r>
            <w:proofErr w:type="gramEnd"/>
            <w:r w:rsidR="00CA35F0">
              <w:rPr>
                <w:rStyle w:val="11pt0pt"/>
              </w:rPr>
              <w:t xml:space="preserve"> жилищном фонде (личных жилых домов, квартир в многоквартирных домах).</w:t>
            </w:r>
          </w:p>
          <w:p w:rsidR="0070659D" w:rsidRPr="0070659D" w:rsidRDefault="0070659D" w:rsidP="0070659D">
            <w:pPr>
              <w:pStyle w:val="2"/>
              <w:spacing w:line="274" w:lineRule="exact"/>
              <w:jc w:val="both"/>
              <w:rPr>
                <w:rStyle w:val="11pt0pt"/>
              </w:rPr>
            </w:pPr>
            <w:r>
              <w:rPr>
                <w:rStyle w:val="11pt0pt"/>
              </w:rPr>
              <w:t>В обязательном порядке обеспечение взаимодействия</w:t>
            </w:r>
            <w:r w:rsidR="00CA35F0">
              <w:rPr>
                <w:rStyle w:val="11pt0pt"/>
              </w:rPr>
              <w:t xml:space="preserve"> по привлечению к данной работе добровольных пожарных команд, волонтеров, представителей общественных организаций, казачества, органов социальной защиты и внутренних дел, всех</w:t>
            </w:r>
            <w:r>
              <w:rPr>
                <w:rStyle w:val="11pt0pt"/>
              </w:rPr>
              <w:t xml:space="preserve"> </w:t>
            </w:r>
            <w:r w:rsidRPr="0070659D">
              <w:rPr>
                <w:rStyle w:val="11pt0pt"/>
              </w:rPr>
              <w:t xml:space="preserve">уровней, активов городских и сельских поселений, общественных инструкторов </w:t>
            </w:r>
            <w:r w:rsidRPr="0070659D">
              <w:rPr>
                <w:rStyle w:val="11pt0pt"/>
              </w:rPr>
              <w:lastRenderedPageBreak/>
              <w:t>пожарной профилактики, старост населенных пунктов, представителей энергетических и газовых служб, специалистов печного дела, представителей Епархии, других духовных конфессий, общественных организаций и т.п.</w:t>
            </w:r>
          </w:p>
          <w:p w:rsidR="00CA35F0" w:rsidRDefault="0070659D" w:rsidP="0070659D">
            <w:pPr>
              <w:pStyle w:val="2"/>
              <w:shd w:val="clear" w:color="auto" w:fill="auto"/>
              <w:spacing w:line="274" w:lineRule="exact"/>
              <w:jc w:val="both"/>
            </w:pPr>
            <w:r w:rsidRPr="0070659D">
              <w:rPr>
                <w:rStyle w:val="11pt0pt"/>
              </w:rPr>
              <w:t>С указанными лицами провести обучающие занятия с разъяснением порядка проведения профилактических мероприятий и основных требований пожарной безопасности, предъявляемых к зданиям и сооружениям частного жилого сектора (дома, хозяйственные строения), оформления документов и отчетности.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lastRenderedPageBreak/>
              <w:t>до 01.02.2021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70659D" w:rsidP="00CA35F0">
            <w:pPr>
              <w:pStyle w:val="2"/>
              <w:shd w:val="clear" w:color="auto" w:fill="auto"/>
              <w:spacing w:line="274" w:lineRule="exact"/>
              <w:jc w:val="both"/>
            </w:pPr>
            <w:r w:rsidRPr="0070659D">
              <w:rPr>
                <w:rStyle w:val="11pt0pt"/>
              </w:rPr>
              <w:t xml:space="preserve">Администрация муниципального района </w:t>
            </w:r>
            <w:r w:rsidR="00B44160">
              <w:rPr>
                <w:rStyle w:val="11pt0pt"/>
              </w:rPr>
              <w:t>Татышлинский</w:t>
            </w:r>
            <w:r w:rsidRPr="0070659D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lastRenderedPageBreak/>
              <w:t>4.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2A010C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Актуализация</w:t>
            </w:r>
            <w:r w:rsidR="00CA35F0">
              <w:rPr>
                <w:rStyle w:val="11pt0pt"/>
              </w:rPr>
              <w:t xml:space="preserve"> переч</w:t>
            </w:r>
            <w:r>
              <w:rPr>
                <w:rStyle w:val="11pt0pt"/>
              </w:rPr>
              <w:t>ня</w:t>
            </w:r>
            <w:r w:rsidR="00CA35F0">
              <w:rPr>
                <w:rStyle w:val="11pt0pt"/>
              </w:rPr>
              <w:t xml:space="preserve"> многодетных семей, одиноких престарелых граждан, инвалидов, социально неблагополучных граждан, семей, относящиеся к группе риска.</w:t>
            </w:r>
            <w:r>
              <w:rPr>
                <w:rStyle w:val="11pt0pt"/>
              </w:rPr>
              <w:t xml:space="preserve"> </w:t>
            </w:r>
            <w:r w:rsidR="00CA35F0">
              <w:rPr>
                <w:rStyle w:val="11pt0pt"/>
              </w:rPr>
              <w:t>Перечень направить в Центр службы профилактики пожаров ГКУ Противопожарная служба РБ, в соответствии с зонами обслуживания, для организации профилактической работы.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до 25.01.2021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B803B3">
            <w:pPr>
              <w:pStyle w:val="2"/>
              <w:shd w:val="clear" w:color="auto" w:fill="auto"/>
              <w:spacing w:line="274" w:lineRule="exact"/>
              <w:ind w:left="120"/>
            </w:pPr>
            <w:r w:rsidRPr="002A010C">
              <w:rPr>
                <w:rStyle w:val="11pt0pt"/>
              </w:rPr>
              <w:t>Администрация</w:t>
            </w:r>
            <w:r w:rsidR="00B803B3" w:rsidRPr="00B803B3">
              <w:rPr>
                <w:sz w:val="24"/>
                <w:szCs w:val="24"/>
              </w:rPr>
              <w:t xml:space="preserve">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Pr="002A010C">
              <w:rPr>
                <w:rStyle w:val="11pt0pt"/>
              </w:rPr>
              <w:t xml:space="preserve"> муниципального района </w:t>
            </w:r>
            <w:r w:rsidR="00B44160">
              <w:rPr>
                <w:rStyle w:val="11pt0pt"/>
              </w:rPr>
              <w:t xml:space="preserve">Татышлинский </w:t>
            </w:r>
            <w:r w:rsidRPr="002A010C">
              <w:rPr>
                <w:rStyle w:val="11pt0pt"/>
              </w:rPr>
              <w:t>район</w:t>
            </w:r>
            <w:r w:rsidR="00CA35F0">
              <w:rPr>
                <w:rStyle w:val="11pt0pt"/>
              </w:rPr>
              <w:t xml:space="preserve">,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5.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2A010C">
            <w:pPr>
              <w:pStyle w:val="2"/>
              <w:shd w:val="clear" w:color="auto" w:fill="auto"/>
              <w:spacing w:line="274" w:lineRule="exact"/>
              <w:jc w:val="both"/>
              <w:rPr>
                <w:rStyle w:val="11pt0pt"/>
              </w:rPr>
            </w:pPr>
            <w:r>
              <w:rPr>
                <w:rStyle w:val="11pt0pt"/>
              </w:rPr>
              <w:t>Сформирова</w:t>
            </w:r>
            <w:r w:rsidR="002A010C">
              <w:rPr>
                <w:rStyle w:val="11pt0pt"/>
              </w:rPr>
              <w:t>ние перечня</w:t>
            </w:r>
            <w:r>
              <w:rPr>
                <w:rStyle w:val="11pt0pt"/>
              </w:rPr>
              <w:t xml:space="preserve"> жилых домов с низкой пожарной устойчивостью, жилых домов, отключенных от </w:t>
            </w:r>
            <w:proofErr w:type="spellStart"/>
            <w:r>
              <w:rPr>
                <w:rStyle w:val="11pt0pt"/>
              </w:rPr>
              <w:t>электро</w:t>
            </w:r>
            <w:proofErr w:type="spellEnd"/>
            <w:r>
              <w:rPr>
                <w:rStyle w:val="11pt0pt"/>
              </w:rPr>
              <w:t>, газа и теплоснабжения, в том числе за неуплату, а также ветхих и заброшенных строений и объектов, расположенных на подведомственных территориях. Организовать проведение профилактической работы по данным домам совместно с представителями энергетических и газоснабжающих организаций с вручением памяток и рекомендаций под роспись, особое внимание, обратив на незаконное подключение граждан к данным сетям</w:t>
            </w:r>
          </w:p>
          <w:p w:rsidR="00D9743C" w:rsidRDefault="00D9743C" w:rsidP="002A010C">
            <w:pPr>
              <w:pStyle w:val="2"/>
              <w:shd w:val="clear" w:color="auto" w:fill="auto"/>
              <w:spacing w:line="274" w:lineRule="exact"/>
              <w:jc w:val="both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до 25.01.2021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B803B3">
            <w:pPr>
              <w:pStyle w:val="2"/>
              <w:shd w:val="clear" w:color="auto" w:fill="auto"/>
              <w:spacing w:line="278" w:lineRule="exact"/>
              <w:jc w:val="both"/>
            </w:pPr>
            <w:r w:rsidRPr="002A010C">
              <w:rPr>
                <w:rStyle w:val="11pt0pt"/>
              </w:rPr>
              <w:t xml:space="preserve">Администрация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 w:rsidRPr="002A010C">
              <w:rPr>
                <w:rStyle w:val="11pt0pt"/>
              </w:rPr>
              <w:t xml:space="preserve"> </w:t>
            </w:r>
            <w:r w:rsidRPr="002A010C">
              <w:rPr>
                <w:rStyle w:val="11pt0pt"/>
              </w:rPr>
              <w:t xml:space="preserve">муниципального района </w:t>
            </w:r>
            <w:r w:rsidR="00B44160">
              <w:rPr>
                <w:rStyle w:val="11pt0pt"/>
              </w:rPr>
              <w:t>Татышлинский</w:t>
            </w:r>
            <w:r w:rsidRPr="002A010C">
              <w:rPr>
                <w:rStyle w:val="11pt0pt"/>
              </w:rPr>
              <w:t xml:space="preserve"> район</w:t>
            </w:r>
            <w:r>
              <w:rPr>
                <w:rStyle w:val="11pt0pt"/>
              </w:rPr>
              <w:t xml:space="preserve"> </w:t>
            </w:r>
            <w:r w:rsidR="00DC2533">
              <w:rPr>
                <w:rStyle w:val="11pt0pt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6.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10C" w:rsidRDefault="00CA35F0" w:rsidP="002A010C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Составом профилактических групп, в первую очередь, прове</w:t>
            </w:r>
            <w:r w:rsidR="002A010C">
              <w:rPr>
                <w:rStyle w:val="11pt0pt"/>
              </w:rPr>
              <w:t>дение</w:t>
            </w:r>
            <w:r>
              <w:rPr>
                <w:rStyle w:val="11pt0pt"/>
              </w:rPr>
              <w:t xml:space="preserve"> профилактически</w:t>
            </w:r>
            <w:r w:rsidR="002A010C">
              <w:rPr>
                <w:rStyle w:val="11pt0pt"/>
              </w:rPr>
              <w:t>х</w:t>
            </w:r>
            <w:r>
              <w:rPr>
                <w:rStyle w:val="11pt0pt"/>
              </w:rPr>
              <w:t xml:space="preserve"> обход</w:t>
            </w:r>
            <w:r w:rsidR="002A010C">
              <w:rPr>
                <w:rStyle w:val="11pt0pt"/>
              </w:rPr>
              <w:t>ов</w:t>
            </w:r>
            <w:r>
              <w:rPr>
                <w:rStyle w:val="11pt0pt"/>
              </w:rPr>
              <w:t xml:space="preserve"> многодетных, социально незащищенных групп населения, неблагополучных семей, семей с детьми, одиноких престарелых граждан на соответствие их жилища требованиям пожарной безопасности, в том числе обращая особое</w:t>
            </w:r>
            <w:r w:rsidR="002A010C">
              <w:rPr>
                <w:rStyle w:val="11pt0pt"/>
              </w:rPr>
              <w:t xml:space="preserve"> внимание на эксплуатацию электрического и газового оборудования, печного отопления и источников открытого горения, наличие и состояние автономных пожарных извещателей, также провести профилактические обходы малоэтажных зданий, имеющих низкую степень огнестойкости.</w:t>
            </w:r>
          </w:p>
          <w:p w:rsidR="002A010C" w:rsidRDefault="002A010C" w:rsidP="002A010C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На постоянной основе проводить профилактические обследования мест жительства лиц, ведущих аморальный образ жизни, в том числе </w:t>
            </w:r>
            <w:r>
              <w:rPr>
                <w:rStyle w:val="11pt0pt"/>
              </w:rPr>
              <w:lastRenderedPageBreak/>
              <w:t>с целью выявления детей, которые не посещают образовательные учреждения (школы, детские сады), или находятся на попечительстве у престарелых граждан.</w:t>
            </w:r>
          </w:p>
          <w:p w:rsidR="00CA35F0" w:rsidRDefault="002A010C" w:rsidP="002A010C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В целях предупреждения гибели детей на пожарах, не обеспеченных безопасным условием проживания с родителями, ведущими аморальный образ жизни, вносить предложения с ходатайством о лишении родительских прав.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lastRenderedPageBreak/>
              <w:t>ежеквартально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2A010C" w:rsidP="00CA35F0">
            <w:pPr>
              <w:pStyle w:val="2"/>
              <w:shd w:val="clear" w:color="auto" w:fill="auto"/>
              <w:spacing w:line="274" w:lineRule="exact"/>
              <w:jc w:val="both"/>
            </w:pPr>
            <w:r w:rsidRPr="002A010C">
              <w:rPr>
                <w:rStyle w:val="11pt0pt"/>
              </w:rPr>
              <w:t xml:space="preserve">Администрация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 w:rsidRPr="002A010C">
              <w:rPr>
                <w:rStyle w:val="11pt0pt"/>
              </w:rPr>
              <w:t xml:space="preserve"> </w:t>
            </w:r>
            <w:r w:rsidRPr="002A010C">
              <w:rPr>
                <w:rStyle w:val="11pt0pt"/>
              </w:rPr>
              <w:t xml:space="preserve">муниципального района </w:t>
            </w:r>
            <w:r w:rsidR="00B44160">
              <w:rPr>
                <w:rStyle w:val="11pt0pt"/>
              </w:rPr>
              <w:t xml:space="preserve">Татышлинский </w:t>
            </w:r>
            <w:r w:rsidRPr="002A010C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lastRenderedPageBreak/>
              <w:t>7.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П</w:t>
            </w:r>
            <w:r w:rsidR="00CA35F0">
              <w:rPr>
                <w:rStyle w:val="11pt0pt"/>
              </w:rPr>
              <w:t>роведение комплекса профилактических мероприятий по обеспечению пожарной безопасности объектов и населенных пунктов в весенне-летний и осенне-зимний пожароопасные периоды.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Март-май, сентябрь- декабрь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CA35F0">
            <w:pPr>
              <w:pStyle w:val="2"/>
              <w:shd w:val="clear" w:color="auto" w:fill="auto"/>
              <w:spacing w:line="274" w:lineRule="exact"/>
              <w:jc w:val="both"/>
            </w:pPr>
            <w:r w:rsidRPr="002A010C">
              <w:rPr>
                <w:rStyle w:val="11pt0pt"/>
              </w:rPr>
              <w:t>Администрация</w:t>
            </w:r>
            <w:r w:rsidR="00B803B3" w:rsidRPr="00B803B3">
              <w:rPr>
                <w:sz w:val="24"/>
                <w:szCs w:val="24"/>
              </w:rPr>
              <w:t xml:space="preserve">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Pr="002A010C">
              <w:rPr>
                <w:rStyle w:val="11pt0pt"/>
              </w:rPr>
              <w:t xml:space="preserve"> муниципального района </w:t>
            </w:r>
            <w:r w:rsidR="00B44160">
              <w:rPr>
                <w:rStyle w:val="11pt0pt"/>
              </w:rPr>
              <w:t>Татышлинский</w:t>
            </w:r>
            <w:r w:rsidRPr="002A010C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ind w:left="260"/>
            </w:pPr>
            <w:r>
              <w:rPr>
                <w:rStyle w:val="11pt0pt"/>
              </w:rPr>
              <w:t>8.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2A010C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На постоянной основе рассмо</w:t>
            </w:r>
            <w:r w:rsidR="00CA35F0">
              <w:rPr>
                <w:rStyle w:val="11pt0pt"/>
              </w:rPr>
              <w:t>тр</w:t>
            </w:r>
            <w:r>
              <w:rPr>
                <w:rStyle w:val="11pt0pt"/>
              </w:rPr>
              <w:t>ение</w:t>
            </w:r>
            <w:r w:rsidR="00CA35F0">
              <w:rPr>
                <w:rStyle w:val="11pt0pt"/>
              </w:rPr>
              <w:t xml:space="preserve"> вопрос</w:t>
            </w:r>
            <w:r>
              <w:rPr>
                <w:rStyle w:val="11pt0pt"/>
              </w:rPr>
              <w:t>ов</w:t>
            </w:r>
            <w:r w:rsidR="00CA35F0">
              <w:rPr>
                <w:rStyle w:val="11pt0pt"/>
              </w:rPr>
              <w:t xml:space="preserve"> оказания социальной помощи малоимущим гражданам (многодетным семьям, одиноким престарелым) в ремонте печного отопления и электропроводки, установки автономных пожарных извещателей, замене элементов питания, а также проведения других пожарно-профилактических мероприятий.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>В течение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2A010C" w:rsidP="00CA35F0">
            <w:pPr>
              <w:pStyle w:val="2"/>
              <w:shd w:val="clear" w:color="auto" w:fill="auto"/>
              <w:spacing w:line="278" w:lineRule="exact"/>
              <w:jc w:val="both"/>
            </w:pPr>
            <w:r w:rsidRPr="002A010C">
              <w:rPr>
                <w:rStyle w:val="11pt0pt"/>
              </w:rPr>
              <w:t>Администрация</w:t>
            </w:r>
            <w:r w:rsidR="00B803B3" w:rsidRPr="00B803B3">
              <w:rPr>
                <w:sz w:val="24"/>
                <w:szCs w:val="24"/>
              </w:rPr>
              <w:t xml:space="preserve">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Pr="002A010C">
              <w:rPr>
                <w:rStyle w:val="11pt0pt"/>
              </w:rPr>
              <w:t xml:space="preserve"> муниципального района </w:t>
            </w:r>
            <w:r w:rsidR="00B44160">
              <w:rPr>
                <w:rStyle w:val="11pt0pt"/>
              </w:rPr>
              <w:t>Татышлинский</w:t>
            </w:r>
            <w:r w:rsidRPr="002A010C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9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D9743C" w:rsidP="00D9743C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>Осуществление контроля по использованию средств на нужды семьи п</w:t>
            </w:r>
            <w:r w:rsidR="00CA35F0">
              <w:rPr>
                <w:rStyle w:val="11pt0pt"/>
              </w:rPr>
              <w:t xml:space="preserve">осле выдачи денежных пособий в неблагополучных семьях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Ежемесячно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10.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EB2A0F" w:rsidP="00EB2A0F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О</w:t>
            </w:r>
            <w:r w:rsidR="00CA35F0">
              <w:rPr>
                <w:rStyle w:val="11pt0pt"/>
              </w:rPr>
              <w:t>свещение проводимых мероприятий и проблемных вопросов в обеспечении пожарной безопасности жилищного фонда, объектов и населенных пунктов в республиканских и местных средствах массовой информации.</w:t>
            </w:r>
            <w:r>
              <w:rPr>
                <w:rStyle w:val="11pt0pt"/>
              </w:rPr>
              <w:t xml:space="preserve"> Размещение с</w:t>
            </w:r>
            <w:r w:rsidR="00CA35F0">
              <w:rPr>
                <w:rStyle w:val="11pt0pt"/>
              </w:rPr>
              <w:t>оциальн</w:t>
            </w:r>
            <w:r>
              <w:rPr>
                <w:rStyle w:val="11pt0pt"/>
              </w:rPr>
              <w:t>ой</w:t>
            </w:r>
            <w:r w:rsidR="00CA35F0">
              <w:rPr>
                <w:rStyle w:val="11pt0pt"/>
              </w:rPr>
              <w:t xml:space="preserve"> реклам</w:t>
            </w:r>
            <w:r>
              <w:rPr>
                <w:rStyle w:val="11pt0pt"/>
              </w:rPr>
              <w:t>ы о мерах пожарной безопасности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В течение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EB2A0F" w:rsidP="00B44160">
            <w:pPr>
              <w:pStyle w:val="2"/>
              <w:shd w:val="clear" w:color="auto" w:fill="auto"/>
              <w:spacing w:line="274" w:lineRule="exact"/>
              <w:jc w:val="both"/>
            </w:pPr>
            <w:r w:rsidRPr="00EB2A0F">
              <w:rPr>
                <w:rStyle w:val="11pt0pt"/>
              </w:rPr>
              <w:t xml:space="preserve">Администрация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 w:rsidRPr="00EB2A0F">
              <w:rPr>
                <w:rStyle w:val="11pt0pt"/>
              </w:rPr>
              <w:t xml:space="preserve"> </w:t>
            </w:r>
            <w:r w:rsidRPr="00EB2A0F">
              <w:rPr>
                <w:rStyle w:val="11pt0pt"/>
              </w:rPr>
              <w:t xml:space="preserve">муниципального района </w:t>
            </w:r>
            <w:r w:rsidR="00B44160">
              <w:rPr>
                <w:rStyle w:val="11pt0pt"/>
              </w:rPr>
              <w:t xml:space="preserve">Татышлинский </w:t>
            </w:r>
            <w:r w:rsidRPr="00EB2A0F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11.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EB2A0F" w:rsidP="00EB2A0F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К</w:t>
            </w:r>
            <w:r w:rsidR="00CA35F0">
              <w:rPr>
                <w:rStyle w:val="11pt0pt"/>
              </w:rPr>
              <w:t>онтроль соблюдени</w:t>
            </w:r>
            <w:r>
              <w:rPr>
                <w:rStyle w:val="11pt0pt"/>
              </w:rPr>
              <w:t>я</w:t>
            </w:r>
            <w:r w:rsidR="00CA35F0">
              <w:rPr>
                <w:rStyle w:val="11pt0pt"/>
              </w:rPr>
              <w:t xml:space="preserve"> запрета на разведение костров, сжигание мусора и растительности на территории общего пользования, населенных пунктах, лесах пригородной зоны и садовых товариществах. Административным комиссиям в полном объеме применять ст. 6.22 Кодекса Республики Башкортостан об административных правонарушениях «Сжигание мусора и</w:t>
            </w:r>
            <w:r w:rsidR="00CA35F0">
              <w:t xml:space="preserve"> </w:t>
            </w:r>
            <w:r w:rsidR="00CA35F0" w:rsidRPr="00CA35F0">
              <w:rPr>
                <w:rStyle w:val="11pt0pt"/>
              </w:rPr>
              <w:t>растительности на территориях общего пользования».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В течение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12</w:t>
            </w:r>
            <w:r w:rsidR="00CA35F0">
              <w:rPr>
                <w:rStyle w:val="11pt0pt"/>
              </w:rPr>
              <w:t>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EB2A0F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 xml:space="preserve">Проведение разъяснительной работы среди населения на сходах граждан по месту жительства по изучению правил противопожарного режима (Постановление Правительства РФ от </w:t>
            </w:r>
            <w:r>
              <w:rPr>
                <w:rStyle w:val="11pt0pt"/>
              </w:rPr>
              <w:lastRenderedPageBreak/>
              <w:t xml:space="preserve">16.09.2020 </w:t>
            </w:r>
            <w:r w:rsidR="00EB2A0F">
              <w:rPr>
                <w:rStyle w:val="11pt0pt"/>
              </w:rPr>
              <w:t xml:space="preserve">    №</w:t>
            </w:r>
            <w:r w:rsidRPr="0006599D">
              <w:rPr>
                <w:rStyle w:val="11pt0pt"/>
              </w:rPr>
              <w:t xml:space="preserve"> </w:t>
            </w:r>
            <w:r>
              <w:rPr>
                <w:rStyle w:val="11pt0pt"/>
              </w:rPr>
              <w:t xml:space="preserve">1479), с привлечением работников (сотрудников) подразделений федеральной противопожарной службы </w:t>
            </w:r>
            <w:r w:rsidR="00EB2A0F">
              <w:rPr>
                <w:rStyle w:val="11pt0pt"/>
              </w:rPr>
              <w:t>и ГКУ Противопожарная служба РБ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lastRenderedPageBreak/>
              <w:t>В течение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</w:t>
            </w:r>
            <w:r>
              <w:rPr>
                <w:rStyle w:val="11pt0pt"/>
              </w:rPr>
              <w:lastRenderedPageBreak/>
              <w:t>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20"/>
            </w:pPr>
            <w:r>
              <w:rPr>
                <w:rStyle w:val="11pt0pt"/>
              </w:rPr>
              <w:lastRenderedPageBreak/>
              <w:t>1</w:t>
            </w:r>
            <w:r w:rsidR="00CA35F0">
              <w:rPr>
                <w:rStyle w:val="11pt0pt"/>
              </w:rPr>
              <w:t>3.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EB2A0F" w:rsidP="00EB2A0F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>Проведение</w:t>
            </w:r>
            <w:r w:rsidR="00CA35F0">
              <w:rPr>
                <w:rStyle w:val="11pt0pt"/>
              </w:rPr>
              <w:t xml:space="preserve"> дополнительны</w:t>
            </w:r>
            <w:r>
              <w:rPr>
                <w:rStyle w:val="11pt0pt"/>
              </w:rPr>
              <w:t xml:space="preserve">х проверок </w:t>
            </w:r>
            <w:r w:rsidR="00CA35F0">
              <w:rPr>
                <w:rStyle w:val="11pt0pt"/>
              </w:rPr>
              <w:t>работоспособности противопожарных водоисточников, в том числе пирсов, состояния подъездных путей к ним.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В течение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EB2A0F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20"/>
            </w:pPr>
            <w:r>
              <w:rPr>
                <w:rStyle w:val="11pt0pt"/>
              </w:rPr>
              <w:t>1</w:t>
            </w:r>
            <w:r w:rsidR="00CA35F0">
              <w:rPr>
                <w:rStyle w:val="11pt0pt"/>
              </w:rPr>
              <w:t>4.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EB2A0F" w:rsidP="00EB2A0F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Введение на подведомственных территориях особого противопожарного режима с запретом применения открытого огня, сжигания мусора в населенных пунктах и прилегающих территориях в</w:t>
            </w:r>
            <w:r w:rsidR="00CA35F0">
              <w:rPr>
                <w:rStyle w:val="11pt0pt"/>
              </w:rPr>
              <w:t xml:space="preserve"> период проведения VI Всемирной </w:t>
            </w:r>
            <w:proofErr w:type="spellStart"/>
            <w:r w:rsidR="00CA35F0">
              <w:rPr>
                <w:rStyle w:val="11pt0pt"/>
              </w:rPr>
              <w:t>фольклориады</w:t>
            </w:r>
            <w:proofErr w:type="spellEnd"/>
            <w:r w:rsidR="00CA35F0">
              <w:rPr>
                <w:rStyle w:val="11pt0pt"/>
              </w:rPr>
              <w:t xml:space="preserve"> на территории Республики Башкортостан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4" w:lineRule="exact"/>
              <w:ind w:right="320"/>
              <w:jc w:val="right"/>
            </w:pPr>
            <w:r>
              <w:rPr>
                <w:rStyle w:val="11pt0pt"/>
                <w:lang w:val="en-US"/>
              </w:rPr>
              <w:t xml:space="preserve">II-III </w:t>
            </w:r>
            <w:r>
              <w:rPr>
                <w:rStyle w:val="11pt0pt"/>
              </w:rPr>
              <w:t>квартал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EB2A0F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20"/>
            </w:pPr>
            <w:r>
              <w:rPr>
                <w:rStyle w:val="11pt0pt"/>
              </w:rPr>
              <w:t>1</w:t>
            </w:r>
            <w:r w:rsidR="00CA35F0">
              <w:rPr>
                <w:rStyle w:val="11pt0pt"/>
              </w:rPr>
              <w:t>5.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39347E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>Организ</w:t>
            </w:r>
            <w:r w:rsidR="00EB2A0F">
              <w:rPr>
                <w:rStyle w:val="11pt0pt"/>
              </w:rPr>
              <w:t>ация,</w:t>
            </w:r>
            <w:r>
              <w:rPr>
                <w:rStyle w:val="11pt0pt"/>
              </w:rPr>
              <w:t xml:space="preserve"> избрание, обучение и работ</w:t>
            </w:r>
            <w:r w:rsidR="00EB2A0F">
              <w:rPr>
                <w:rStyle w:val="11pt0pt"/>
              </w:rPr>
              <w:t>ы</w:t>
            </w:r>
            <w:r>
              <w:rPr>
                <w:rStyle w:val="11pt0pt"/>
              </w:rPr>
              <w:t xml:space="preserve"> старост в сельских населенных пунктах с принятием соответствующих нормативно</w:t>
            </w:r>
            <w:r>
              <w:rPr>
                <w:rStyle w:val="11pt0pt"/>
              </w:rPr>
              <w:softHyphen/>
            </w:r>
            <w:r w:rsidR="0039347E">
              <w:rPr>
                <w:rStyle w:val="11pt0pt"/>
              </w:rPr>
              <w:t>-</w:t>
            </w:r>
            <w:r>
              <w:rPr>
                <w:rStyle w:val="11pt0pt"/>
              </w:rPr>
              <w:t>правовых актов</w:t>
            </w:r>
            <w:r w:rsidR="0039347E">
              <w:rPr>
                <w:rStyle w:val="11pt0pt"/>
              </w:rPr>
              <w:t>,</w:t>
            </w:r>
            <w:r>
              <w:rPr>
                <w:rStyle w:val="11pt0pt"/>
              </w:rPr>
              <w:t xml:space="preserve"> наделив их полномочиями по осуществлению предуп</w:t>
            </w:r>
            <w:r w:rsidR="0039347E">
              <w:rPr>
                <w:rStyle w:val="11pt0pt"/>
              </w:rPr>
              <w:t>реждений и профилактики пожаров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до 0</w:t>
            </w:r>
            <w:bookmarkStart w:id="0" w:name="_GoBack"/>
            <w:bookmarkEnd w:id="0"/>
            <w:r>
              <w:rPr>
                <w:rStyle w:val="11pt0pt"/>
              </w:rPr>
              <w:t>1.02.2021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39347E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20"/>
            </w:pPr>
            <w:r>
              <w:rPr>
                <w:rStyle w:val="11pt0pt"/>
              </w:rPr>
              <w:t>1</w:t>
            </w:r>
            <w:r w:rsidR="00CA35F0">
              <w:rPr>
                <w:rStyle w:val="11pt0pt"/>
              </w:rPr>
              <w:t>6.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39347E">
            <w:pPr>
              <w:pStyle w:val="2"/>
              <w:shd w:val="clear" w:color="auto" w:fill="auto"/>
              <w:spacing w:line="274" w:lineRule="exact"/>
              <w:jc w:val="both"/>
            </w:pPr>
            <w:proofErr w:type="spellStart"/>
            <w:r>
              <w:rPr>
                <w:rStyle w:val="11pt0pt"/>
              </w:rPr>
              <w:t>Предусмотре</w:t>
            </w:r>
            <w:r w:rsidR="0039347E">
              <w:rPr>
                <w:rStyle w:val="11pt0pt"/>
              </w:rPr>
              <w:t>ние</w:t>
            </w:r>
            <w:proofErr w:type="spellEnd"/>
            <w:r>
              <w:rPr>
                <w:rStyle w:val="11pt0pt"/>
              </w:rPr>
              <w:t xml:space="preserve"> стоянк</w:t>
            </w:r>
            <w:r w:rsidR="0039347E">
              <w:rPr>
                <w:rStyle w:val="11pt0pt"/>
              </w:rPr>
              <w:t>и</w:t>
            </w:r>
            <w:r>
              <w:rPr>
                <w:rStyle w:val="11pt0pt"/>
              </w:rPr>
              <w:t xml:space="preserve"> пожарной техники добровольных пожарных команд в отапливаемых помещениях в зимнее время.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39347E">
            <w:pPr>
              <w:pStyle w:val="2"/>
              <w:shd w:val="clear" w:color="auto" w:fill="auto"/>
              <w:spacing w:line="274" w:lineRule="exact"/>
              <w:ind w:hanging="15"/>
              <w:jc w:val="both"/>
            </w:pPr>
            <w:r>
              <w:rPr>
                <w:rStyle w:val="11pt0pt"/>
              </w:rPr>
              <w:t>Январь-апрель, сентябрь- декабрь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F15EF3" w:rsidP="0039347E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 xml:space="preserve">Администрация </w:t>
            </w:r>
            <w:r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>
              <w:rPr>
                <w:rStyle w:val="11pt0pt"/>
              </w:rPr>
              <w:t xml:space="preserve"> муниципального района Татышлинский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1</w:t>
            </w:r>
            <w:r w:rsidR="00CA35F0">
              <w:rPr>
                <w:rStyle w:val="11pt0pt"/>
              </w:rPr>
              <w:t>7.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39347E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О</w:t>
            </w:r>
            <w:r w:rsidR="00CA35F0">
              <w:rPr>
                <w:rStyle w:val="11pt0pt"/>
              </w:rPr>
              <w:t>снащение подразделениями пожарной охраны населенных пунктов, в которых отсутствует выездная пожарная техника, пожарными мотопомпами и необходимым пожарно</w:t>
            </w:r>
            <w:r w:rsidR="00CA35F0">
              <w:rPr>
                <w:rStyle w:val="11pt0pt"/>
              </w:rPr>
              <w:softHyphen/>
            </w:r>
            <w:r>
              <w:rPr>
                <w:rStyle w:val="11pt0pt"/>
              </w:rPr>
              <w:t>-</w:t>
            </w:r>
            <w:r w:rsidR="00CA35F0">
              <w:rPr>
                <w:rStyle w:val="11pt0pt"/>
              </w:rPr>
              <w:t>техническим вооружением для организации деятельности добровольных пожарных дружин.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до 01.04.2021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39347E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Администраци</w:t>
            </w:r>
            <w:r w:rsidR="0039347E">
              <w:rPr>
                <w:rStyle w:val="11pt0pt"/>
              </w:rPr>
              <w:t xml:space="preserve">я </w:t>
            </w:r>
            <w:r w:rsidR="00F15EF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F15EF3">
              <w:rPr>
                <w:rStyle w:val="11pt0pt"/>
              </w:rPr>
              <w:t xml:space="preserve"> </w:t>
            </w:r>
            <w:r w:rsidR="0039347E">
              <w:rPr>
                <w:rStyle w:val="11pt0pt"/>
              </w:rPr>
              <w:t xml:space="preserve">муниципального района </w:t>
            </w:r>
            <w:r w:rsidR="00AD00A0">
              <w:rPr>
                <w:rStyle w:val="11pt0pt"/>
              </w:rPr>
              <w:t>Татышлинский</w:t>
            </w:r>
            <w:r w:rsidR="0039347E">
              <w:rPr>
                <w:rStyle w:val="11pt0pt"/>
              </w:rPr>
              <w:t xml:space="preserve"> район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F15EF3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1</w:t>
            </w:r>
            <w:r w:rsidR="00CA35F0">
              <w:rPr>
                <w:rStyle w:val="11pt0pt"/>
              </w:rPr>
              <w:t>8</w:t>
            </w:r>
            <w:r>
              <w:rPr>
                <w:rStyle w:val="11pt0pt"/>
              </w:rPr>
              <w:t>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39347E" w:rsidP="0039347E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О</w:t>
            </w:r>
            <w:r w:rsidR="00CA35F0">
              <w:rPr>
                <w:rStyle w:val="11pt0pt"/>
              </w:rPr>
              <w:t>беспечени</w:t>
            </w:r>
            <w:r>
              <w:rPr>
                <w:rStyle w:val="11pt0pt"/>
              </w:rPr>
              <w:t>е</w:t>
            </w:r>
            <w:r w:rsidR="00CA35F0">
              <w:rPr>
                <w:rStyle w:val="11pt0pt"/>
              </w:rPr>
              <w:t xml:space="preserve"> мест проживания отдельных категорий граждан автономными пожарными извещателями в соответствии с требованиями постановления Правительства Республики Башкортостан от 9 августа 2016 года № 320 «О дополнительных мерах социальной поддержки в виде обеспечения автономными пожарными извещателями мест проживания отдельных категорий граждан».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В течение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39347E" w:rsidP="00F15EF3">
            <w:pPr>
              <w:pStyle w:val="2"/>
              <w:shd w:val="clear" w:color="auto" w:fill="auto"/>
              <w:spacing w:line="274" w:lineRule="exact"/>
              <w:jc w:val="both"/>
            </w:pPr>
            <w:r w:rsidRPr="0039347E">
              <w:rPr>
                <w:rStyle w:val="11pt0pt"/>
              </w:rPr>
              <w:t xml:space="preserve">Администрация </w:t>
            </w:r>
            <w:r w:rsidR="00F15EF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F15EF3" w:rsidRPr="0039347E">
              <w:rPr>
                <w:rStyle w:val="11pt0pt"/>
              </w:rPr>
              <w:t xml:space="preserve"> </w:t>
            </w:r>
            <w:r w:rsidRPr="0039347E">
              <w:rPr>
                <w:rStyle w:val="11pt0pt"/>
              </w:rPr>
              <w:t xml:space="preserve">муниципального района </w:t>
            </w:r>
            <w:r w:rsidR="00AD00A0">
              <w:rPr>
                <w:rStyle w:val="11pt0pt"/>
              </w:rPr>
              <w:t>Татышлинский</w:t>
            </w:r>
            <w:r w:rsidRPr="0039347E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1</w:t>
            </w:r>
            <w:r w:rsidR="00CA35F0">
              <w:rPr>
                <w:rStyle w:val="11pt0pt"/>
              </w:rPr>
              <w:t>9.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39347E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 xml:space="preserve">Совместно с представителями УФМС, органов внутренних дел </w:t>
            </w:r>
            <w:r w:rsidR="0039347E">
              <w:rPr>
                <w:rStyle w:val="11pt0pt"/>
              </w:rPr>
              <w:t>проведение проверок</w:t>
            </w:r>
            <w:r>
              <w:rPr>
                <w:rStyle w:val="11pt0pt"/>
              </w:rPr>
              <w:t xml:space="preserve"> противопожарного состояния мест проживания (временного пребывания) иностранных рабочих (гастарбайтеров), в первую очередь на строительных площадках, </w:t>
            </w:r>
            <w:r>
              <w:rPr>
                <w:rStyle w:val="11pt0pt"/>
              </w:rPr>
              <w:lastRenderedPageBreak/>
              <w:t>торговых базах (рынках) и т.п.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4" w:lineRule="exact"/>
              <w:jc w:val="center"/>
            </w:pPr>
            <w:r>
              <w:rPr>
                <w:rStyle w:val="11pt0pt"/>
              </w:rPr>
              <w:lastRenderedPageBreak/>
              <w:t>Февраль-март, ноябрь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39347E" w:rsidP="00CA35F0">
            <w:pPr>
              <w:pStyle w:val="2"/>
              <w:shd w:val="clear" w:color="auto" w:fill="auto"/>
              <w:spacing w:line="274" w:lineRule="exact"/>
              <w:jc w:val="both"/>
            </w:pPr>
            <w:r w:rsidRPr="0039347E">
              <w:rPr>
                <w:rStyle w:val="11pt0pt"/>
              </w:rPr>
              <w:t xml:space="preserve">Администрация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 w:rsidRPr="0039347E">
              <w:rPr>
                <w:rStyle w:val="11pt0pt"/>
              </w:rPr>
              <w:t xml:space="preserve"> </w:t>
            </w:r>
            <w:r w:rsidRPr="0039347E">
              <w:rPr>
                <w:rStyle w:val="11pt0pt"/>
              </w:rPr>
              <w:t xml:space="preserve">муниципального района </w:t>
            </w:r>
            <w:r w:rsidR="00AD00A0">
              <w:rPr>
                <w:rStyle w:val="11pt0pt"/>
              </w:rPr>
              <w:t>Татышлинский</w:t>
            </w:r>
            <w:r w:rsidRPr="0039347E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lastRenderedPageBreak/>
              <w:t>2</w:t>
            </w:r>
            <w:r w:rsidR="00CA35F0">
              <w:rPr>
                <w:rStyle w:val="11pt0pt"/>
              </w:rPr>
              <w:t>0.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39347E" w:rsidP="0039347E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Обеспечение наружного</w:t>
            </w:r>
            <w:r w:rsidR="00CA35F0">
              <w:rPr>
                <w:rStyle w:val="11pt0pt"/>
              </w:rPr>
              <w:t xml:space="preserve"> освещени</w:t>
            </w:r>
            <w:r>
              <w:rPr>
                <w:rStyle w:val="11pt0pt"/>
              </w:rPr>
              <w:t>я</w:t>
            </w:r>
            <w:r w:rsidR="00CA35F0">
              <w:rPr>
                <w:rStyle w:val="11pt0pt"/>
              </w:rPr>
              <w:t xml:space="preserve"> территории населенных пунктов в темное время суток в местах размещения пожарных гидрантов, наружных пожарных лестниц и мест размещения пожарного инвентаря, беспрепятственный проезд пожарно-спасательной техники к населенным пунктам и внутри населенных пунктов, к зданиям (сооружениям), противопожарному водоснабжению, обеспечить их очистку от снега и льда.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20" w:lineRule="exact"/>
              <w:jc w:val="center"/>
            </w:pPr>
            <w:r>
              <w:rPr>
                <w:rStyle w:val="11pt0pt"/>
              </w:rPr>
              <w:t>В течение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5F0" w:rsidRDefault="0039347E" w:rsidP="00CA35F0">
            <w:pPr>
              <w:pStyle w:val="2"/>
              <w:shd w:val="clear" w:color="auto" w:fill="auto"/>
              <w:spacing w:line="278" w:lineRule="exact"/>
              <w:jc w:val="both"/>
            </w:pPr>
            <w:r w:rsidRPr="0039347E">
              <w:rPr>
                <w:rStyle w:val="11pt0pt"/>
              </w:rPr>
              <w:t>Администрация</w:t>
            </w:r>
            <w:r w:rsidR="00B803B3" w:rsidRPr="00B803B3">
              <w:rPr>
                <w:sz w:val="24"/>
                <w:szCs w:val="24"/>
              </w:rPr>
              <w:t xml:space="preserve">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Pr="0039347E">
              <w:rPr>
                <w:rStyle w:val="11pt0pt"/>
              </w:rPr>
              <w:t xml:space="preserve"> муниципального района </w:t>
            </w:r>
            <w:r w:rsidR="00AD00A0">
              <w:rPr>
                <w:rStyle w:val="11pt0pt"/>
              </w:rPr>
              <w:t>Татышлинский</w:t>
            </w:r>
            <w:r w:rsidRPr="0039347E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21</w:t>
            </w:r>
            <w:r w:rsidR="00CA35F0">
              <w:rPr>
                <w:rStyle w:val="11pt0pt"/>
              </w:rPr>
              <w:t>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3D480D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Обеспеч</w:t>
            </w:r>
            <w:r w:rsidR="003D480D">
              <w:rPr>
                <w:rStyle w:val="11pt0pt"/>
              </w:rPr>
              <w:t>ение</w:t>
            </w:r>
            <w:r>
              <w:rPr>
                <w:rStyle w:val="11pt0pt"/>
              </w:rPr>
              <w:t xml:space="preserve"> готовност</w:t>
            </w:r>
            <w:r w:rsidR="003D480D">
              <w:rPr>
                <w:rStyle w:val="11pt0pt"/>
              </w:rPr>
              <w:t>и</w:t>
            </w:r>
            <w:r>
              <w:rPr>
                <w:rStyle w:val="11pt0pt"/>
              </w:rPr>
              <w:t xml:space="preserve"> объектов жизнеобеспечения, котельных и иных теплогенерирующих установок, организ</w:t>
            </w:r>
            <w:r w:rsidR="003D480D">
              <w:rPr>
                <w:rStyle w:val="11pt0pt"/>
              </w:rPr>
              <w:t>ация</w:t>
            </w:r>
            <w:r>
              <w:rPr>
                <w:rStyle w:val="11pt0pt"/>
              </w:rPr>
              <w:t xml:space="preserve"> проверки соблюдения режима хранения топлива, соблюдения правил эксплуатации печей, иных отопительных устройств.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Февраль- апрель, октябрь- декабрь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3D480D" w:rsidP="00B803B3">
            <w:pPr>
              <w:pStyle w:val="2"/>
              <w:shd w:val="clear" w:color="auto" w:fill="auto"/>
              <w:spacing w:line="274" w:lineRule="exact"/>
              <w:jc w:val="both"/>
            </w:pPr>
            <w:r w:rsidRPr="003D480D">
              <w:rPr>
                <w:rStyle w:val="11pt0pt"/>
              </w:rPr>
              <w:t xml:space="preserve">Администрация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 w:rsidRPr="003D480D">
              <w:rPr>
                <w:rStyle w:val="11pt0pt"/>
              </w:rPr>
              <w:t xml:space="preserve"> </w:t>
            </w:r>
            <w:r w:rsidRPr="003D480D">
              <w:rPr>
                <w:rStyle w:val="11pt0pt"/>
              </w:rPr>
              <w:t xml:space="preserve">муниципального района </w:t>
            </w:r>
            <w:r w:rsidR="00AD00A0">
              <w:rPr>
                <w:rStyle w:val="11pt0pt"/>
              </w:rPr>
              <w:t>Татышлинский</w:t>
            </w:r>
            <w:r w:rsidRPr="003D480D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  <w:tr w:rsidR="00CA35F0" w:rsidTr="00D9743C"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F15EF3" w:rsidP="00CA35F0">
            <w:pPr>
              <w:pStyle w:val="2"/>
              <w:shd w:val="clear" w:color="auto" w:fill="auto"/>
              <w:spacing w:line="220" w:lineRule="exact"/>
              <w:ind w:left="240"/>
            </w:pPr>
            <w:r>
              <w:rPr>
                <w:rStyle w:val="11pt0pt"/>
              </w:rPr>
              <w:t>22</w:t>
            </w:r>
            <w:r w:rsidR="00CA35F0">
              <w:rPr>
                <w:rStyle w:val="11pt0pt"/>
              </w:rPr>
              <w:t>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3D480D">
            <w:pPr>
              <w:pStyle w:val="2"/>
              <w:shd w:val="clear" w:color="auto" w:fill="auto"/>
              <w:spacing w:line="278" w:lineRule="exact"/>
              <w:jc w:val="both"/>
            </w:pPr>
            <w:r>
              <w:rPr>
                <w:rStyle w:val="11pt0pt"/>
              </w:rPr>
              <w:t>Усил</w:t>
            </w:r>
            <w:r w:rsidR="003D480D">
              <w:rPr>
                <w:rStyle w:val="11pt0pt"/>
              </w:rPr>
              <w:t>ение</w:t>
            </w:r>
            <w:r>
              <w:rPr>
                <w:rStyle w:val="11pt0pt"/>
              </w:rPr>
              <w:t xml:space="preserve"> контрол</w:t>
            </w:r>
            <w:r w:rsidR="003D480D">
              <w:rPr>
                <w:rStyle w:val="11pt0pt"/>
              </w:rPr>
              <w:t>я</w:t>
            </w:r>
            <w:r>
              <w:rPr>
                <w:rStyle w:val="11pt0pt"/>
              </w:rPr>
              <w:t xml:space="preserve"> за организацией безопасного проведения огневых работ во взрывоопасных и взрывопожароопасных помещениях, а также не допу</w:t>
            </w:r>
            <w:r w:rsidR="003D480D">
              <w:rPr>
                <w:rStyle w:val="11pt0pt"/>
              </w:rPr>
              <w:t>щение</w:t>
            </w:r>
            <w:r>
              <w:rPr>
                <w:rStyle w:val="11pt0pt"/>
              </w:rPr>
              <w:t xml:space="preserve"> применения паяльных ламп и других способов с применением открытого огня для отогревания замерзших труб.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pStyle w:val="2"/>
              <w:shd w:val="clear" w:color="auto" w:fill="auto"/>
              <w:spacing w:line="274" w:lineRule="exact"/>
              <w:jc w:val="both"/>
            </w:pPr>
            <w:r>
              <w:rPr>
                <w:rStyle w:val="11pt0pt"/>
              </w:rPr>
              <w:t>Февраль- апрель, октябрь- декабрь 2021 года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5F0" w:rsidRDefault="003D480D" w:rsidP="00B803B3">
            <w:pPr>
              <w:pStyle w:val="2"/>
              <w:shd w:val="clear" w:color="auto" w:fill="auto"/>
              <w:spacing w:line="274" w:lineRule="exact"/>
              <w:jc w:val="both"/>
            </w:pPr>
            <w:r w:rsidRPr="003D480D">
              <w:rPr>
                <w:rStyle w:val="11pt0pt"/>
              </w:rPr>
              <w:t xml:space="preserve">Администрация </w:t>
            </w:r>
            <w:r w:rsidR="00B803B3" w:rsidRPr="00B803B3">
              <w:rPr>
                <w:sz w:val="24"/>
                <w:szCs w:val="24"/>
              </w:rPr>
              <w:t>Сельского поселения Кальтяевский сельсовет</w:t>
            </w:r>
            <w:r w:rsidR="00B803B3" w:rsidRPr="003D480D">
              <w:rPr>
                <w:rStyle w:val="11pt0pt"/>
              </w:rPr>
              <w:t xml:space="preserve"> </w:t>
            </w:r>
            <w:r w:rsidRPr="003D480D">
              <w:rPr>
                <w:rStyle w:val="11pt0pt"/>
              </w:rPr>
              <w:t xml:space="preserve">муниципального района </w:t>
            </w:r>
            <w:r w:rsidR="00AD00A0">
              <w:rPr>
                <w:rStyle w:val="11pt0pt"/>
              </w:rPr>
              <w:t>Татышлинский</w:t>
            </w:r>
            <w:r w:rsidR="00B803B3">
              <w:rPr>
                <w:rStyle w:val="11pt0pt"/>
              </w:rPr>
              <w:t xml:space="preserve"> район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5F0" w:rsidRDefault="00CA35F0" w:rsidP="00CA35F0">
            <w:pPr>
              <w:rPr>
                <w:sz w:val="10"/>
                <w:szCs w:val="10"/>
              </w:rPr>
            </w:pPr>
          </w:p>
        </w:tc>
      </w:tr>
    </w:tbl>
    <w:p w:rsidR="00CA35F0" w:rsidRPr="00CA35F0" w:rsidRDefault="00CA35F0" w:rsidP="00CA35F0"/>
    <w:sectPr w:rsidR="00CA35F0" w:rsidRPr="00CA35F0" w:rsidSect="00D9743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071A6"/>
    <w:multiLevelType w:val="multilevel"/>
    <w:tmpl w:val="57E424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342"/>
    <w:rsid w:val="00034342"/>
    <w:rsid w:val="00102BF7"/>
    <w:rsid w:val="001C352C"/>
    <w:rsid w:val="002A010C"/>
    <w:rsid w:val="0039347E"/>
    <w:rsid w:val="003D480D"/>
    <w:rsid w:val="0046061E"/>
    <w:rsid w:val="004C77B6"/>
    <w:rsid w:val="004F3BEF"/>
    <w:rsid w:val="006E69C4"/>
    <w:rsid w:val="0070659D"/>
    <w:rsid w:val="00772D3E"/>
    <w:rsid w:val="008F0D62"/>
    <w:rsid w:val="008F615B"/>
    <w:rsid w:val="00AD00A0"/>
    <w:rsid w:val="00B44160"/>
    <w:rsid w:val="00B803B3"/>
    <w:rsid w:val="00BB54C9"/>
    <w:rsid w:val="00CA35F0"/>
    <w:rsid w:val="00D9743C"/>
    <w:rsid w:val="00DC2533"/>
    <w:rsid w:val="00EB2A0F"/>
    <w:rsid w:val="00F1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187D"/>
  <w15:chartTrackingRefBased/>
  <w15:docId w15:val="{3B34CB28-F7BA-47FD-9475-BB55B7ED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2"/>
    <w:rsid w:val="00CA35F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pt0pt">
    <w:name w:val="Основной текст + 11 pt;Интервал 0 pt"/>
    <w:basedOn w:val="a4"/>
    <w:rsid w:val="00CA35F0"/>
    <w:rPr>
      <w:rFonts w:ascii="Times New Roman" w:eastAsia="Times New Roman" w:hAnsi="Times New Roman" w:cs="Times New Roman"/>
      <w:color w:val="000000"/>
      <w:spacing w:val="-1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CA35F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1pt">
    <w:name w:val="Основной текст + 11 pt"/>
    <w:aliases w:val="Интервал 0 pt"/>
    <w:basedOn w:val="a0"/>
    <w:rsid w:val="00DC2533"/>
    <w:rPr>
      <w:rFonts w:ascii="Times New Roman" w:eastAsia="Times New Roman" w:hAnsi="Times New Roman" w:cs="Times New Roman" w:hint="default"/>
      <w:color w:val="000000"/>
      <w:spacing w:val="-1"/>
      <w:w w:val="100"/>
      <w:position w:val="0"/>
      <w:sz w:val="22"/>
      <w:szCs w:val="22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Управделами</cp:lastModifiedBy>
  <cp:revision>3</cp:revision>
  <dcterms:created xsi:type="dcterms:W3CDTF">2021-02-03T17:20:00Z</dcterms:created>
  <dcterms:modified xsi:type="dcterms:W3CDTF">2021-02-10T11:56:00Z</dcterms:modified>
</cp:coreProperties>
</file>